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F7F2"/>
  <w:body>
    <w:p w14:paraId="762A69B5" w14:textId="21552B26" w:rsidR="005C63BC" w:rsidRPr="00AC1471" w:rsidRDefault="00831CD4" w:rsidP="005843ED">
      <w:pPr>
        <w:pBdr>
          <w:bottom w:val="single" w:sz="6" w:space="1" w:color="auto"/>
        </w:pBdr>
        <w:jc w:val="center"/>
        <w:rPr>
          <w:rFonts w:ascii="Times Roman" w:hAnsi="Times Roman" w:cs="Arial"/>
          <w:b/>
          <w:bCs/>
          <w:color w:val="796F39" w:themeColor="accent5" w:themeShade="80"/>
          <w:sz w:val="36"/>
          <w:szCs w:val="36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36"/>
          <w:szCs w:val="36"/>
        </w:rPr>
        <w:t>Restorative Facilitator Skills Practice Group</w:t>
      </w:r>
      <w:r w:rsidR="00AC1471">
        <w:rPr>
          <w:rFonts w:ascii="Times Roman" w:hAnsi="Times Roman" w:cs="Arial"/>
          <w:b/>
          <w:bCs/>
          <w:color w:val="796F39" w:themeColor="accent5" w:themeShade="80"/>
          <w:sz w:val="36"/>
          <w:szCs w:val="36"/>
        </w:rPr>
        <w:t xml:space="preserve"> </w:t>
      </w:r>
    </w:p>
    <w:p w14:paraId="7D5E96AC" w14:textId="77777777" w:rsidR="005C63BC" w:rsidRPr="00AC1471" w:rsidRDefault="005C63BC" w:rsidP="00940DE4">
      <w:pPr>
        <w:jc w:val="both"/>
        <w:rPr>
          <w:rFonts w:ascii="Times Roman" w:hAnsi="Times Roman" w:cs="Arial"/>
        </w:rPr>
      </w:pPr>
    </w:p>
    <w:p w14:paraId="047E7B5B" w14:textId="0E7A9DF2" w:rsidR="005843ED" w:rsidRPr="00AC1471" w:rsidRDefault="005843ED" w:rsidP="005843ED">
      <w:pPr>
        <w:jc w:val="center"/>
        <w:rPr>
          <w:rFonts w:ascii="Times Roman" w:hAnsi="Times Roman" w:cs="Arial"/>
          <w:b/>
          <w:i/>
          <w:sz w:val="24"/>
          <w:szCs w:val="24"/>
        </w:rPr>
      </w:pPr>
      <w:r w:rsidRPr="00AC1471">
        <w:rPr>
          <w:rFonts w:ascii="Times Roman" w:hAnsi="Times Roman" w:cs="Arial"/>
          <w:b/>
          <w:i/>
          <w:sz w:val="24"/>
          <w:szCs w:val="24"/>
        </w:rPr>
        <w:t>Would you like to connect with others who share a passion for restorative justice &amp; restorative practices?</w:t>
      </w:r>
    </w:p>
    <w:p w14:paraId="6AA67244" w14:textId="45AFC5AB" w:rsidR="005843ED" w:rsidRPr="00AC1471" w:rsidRDefault="005843ED" w:rsidP="005843ED">
      <w:pPr>
        <w:jc w:val="center"/>
        <w:rPr>
          <w:rFonts w:ascii="Times Roman" w:hAnsi="Times Roman" w:cs="Arial"/>
          <w:b/>
          <w:i/>
          <w:sz w:val="24"/>
          <w:szCs w:val="24"/>
        </w:rPr>
      </w:pPr>
      <w:r w:rsidRPr="00AC1471">
        <w:rPr>
          <w:rFonts w:ascii="Times Roman" w:hAnsi="Times Roman" w:cs="Arial"/>
          <w:b/>
          <w:i/>
          <w:sz w:val="24"/>
          <w:szCs w:val="24"/>
        </w:rPr>
        <w:t>Are you interested in practicing the skills required to prepare and convene a Group Conference?</w:t>
      </w:r>
    </w:p>
    <w:p w14:paraId="1109F2AE" w14:textId="033EFD67" w:rsidR="005843ED" w:rsidRPr="00AC1471" w:rsidRDefault="005843ED" w:rsidP="005843ED">
      <w:pPr>
        <w:jc w:val="center"/>
        <w:rPr>
          <w:rFonts w:ascii="Times Roman" w:hAnsi="Times Roman" w:cs="Arial"/>
          <w:sz w:val="24"/>
          <w:szCs w:val="24"/>
        </w:rPr>
      </w:pPr>
      <w:r w:rsidRPr="00AC1471">
        <w:rPr>
          <w:rFonts w:ascii="Times Roman" w:hAnsi="Times Roman" w:cs="Arial"/>
          <w:sz w:val="24"/>
          <w:szCs w:val="24"/>
        </w:rPr>
        <w:t>If so, we invite you to join with colleagues, and look forward to hearing from you!</w:t>
      </w:r>
    </w:p>
    <w:p w14:paraId="49BA5E5A" w14:textId="1127770C" w:rsidR="005843ED" w:rsidRPr="00AC1471" w:rsidRDefault="00C27C4E" w:rsidP="00C27C4E">
      <w:pPr>
        <w:jc w:val="center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***</w:t>
      </w:r>
    </w:p>
    <w:p w14:paraId="43BA5996" w14:textId="03667ED9" w:rsidR="00375263" w:rsidRPr="00AC1471" w:rsidRDefault="005F3A68" w:rsidP="00940DE4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 xml:space="preserve">Below is an </w:t>
      </w:r>
      <w:r w:rsidR="00375263" w:rsidRPr="00AC1471">
        <w:rPr>
          <w:rFonts w:ascii="Times Roman" w:hAnsi="Times Roman" w:cs="Arial"/>
        </w:rPr>
        <w:t xml:space="preserve">outline of the </w:t>
      </w:r>
      <w:r w:rsidR="00831CD4" w:rsidRPr="00AC1471">
        <w:rPr>
          <w:rFonts w:ascii="Times Roman" w:hAnsi="Times Roman" w:cs="Arial"/>
        </w:rPr>
        <w:t>RFSP Group</w:t>
      </w:r>
      <w:r w:rsidR="00375263" w:rsidRPr="00AC1471">
        <w:rPr>
          <w:rFonts w:ascii="Times Roman" w:hAnsi="Times Roman" w:cs="Arial"/>
        </w:rPr>
        <w:t xml:space="preserve"> functions, membership and various </w:t>
      </w:r>
      <w:r w:rsidR="005C63BC" w:rsidRPr="00AC1471">
        <w:rPr>
          <w:rFonts w:ascii="Times Roman" w:hAnsi="Times Roman" w:cs="Arial"/>
        </w:rPr>
        <w:t xml:space="preserve">practicalities. </w:t>
      </w:r>
    </w:p>
    <w:p w14:paraId="07A3A896" w14:textId="4EBCB8FB" w:rsidR="00375263" w:rsidRPr="00AC1471" w:rsidRDefault="00375263" w:rsidP="00375263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  <w:t>Purpose</w:t>
      </w:r>
    </w:p>
    <w:p w14:paraId="2C872EDA" w14:textId="160E0DA9" w:rsidR="00375263" w:rsidRPr="00AC1471" w:rsidRDefault="00375263" w:rsidP="00375263">
      <w:p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 xml:space="preserve">The primary purpose of the </w:t>
      </w:r>
      <w:r w:rsidR="00831CD4" w:rsidRPr="00AC1471">
        <w:rPr>
          <w:rFonts w:ascii="Times Roman" w:hAnsi="Times Roman" w:cs="Arial"/>
        </w:rPr>
        <w:t xml:space="preserve">RFSP Group </w:t>
      </w:r>
      <w:r w:rsidRPr="00AC1471">
        <w:rPr>
          <w:rFonts w:ascii="Times Roman" w:hAnsi="Times Roman" w:cs="Arial"/>
          <w:bCs/>
          <w:lang w:val="en-US"/>
        </w:rPr>
        <w:t>is to provide group members with an opportunity to observe</w:t>
      </w:r>
      <w:r w:rsidR="005C63BC" w:rsidRPr="00AC1471">
        <w:rPr>
          <w:rFonts w:ascii="Times Roman" w:hAnsi="Times Roman" w:cs="Arial"/>
          <w:bCs/>
          <w:lang w:val="en-US"/>
        </w:rPr>
        <w:t>, pract</w:t>
      </w:r>
      <w:r w:rsidR="005843ED" w:rsidRPr="00AC1471">
        <w:rPr>
          <w:rFonts w:ascii="Times Roman" w:hAnsi="Times Roman" w:cs="Arial"/>
          <w:bCs/>
          <w:lang w:val="en-US"/>
        </w:rPr>
        <w:t>ice and reflect</w:t>
      </w:r>
      <w:r w:rsidRPr="00AC1471">
        <w:rPr>
          <w:rFonts w:ascii="Times Roman" w:hAnsi="Times Roman" w:cs="Arial"/>
          <w:bCs/>
          <w:lang w:val="en-US"/>
        </w:rPr>
        <w:t xml:space="preserve"> </w:t>
      </w:r>
      <w:r w:rsidR="005C63BC" w:rsidRPr="00AC1471">
        <w:rPr>
          <w:rFonts w:ascii="Times Roman" w:hAnsi="Times Roman" w:cs="Arial"/>
          <w:bCs/>
          <w:lang w:val="en-US"/>
        </w:rPr>
        <w:t>on</w:t>
      </w:r>
      <w:r w:rsidR="005843ED" w:rsidRPr="00AC1471">
        <w:rPr>
          <w:rFonts w:ascii="Times Roman" w:hAnsi="Times Roman" w:cs="Arial"/>
          <w:bCs/>
          <w:lang w:val="en-US"/>
        </w:rPr>
        <w:t xml:space="preserve"> restorative</w:t>
      </w:r>
      <w:r w:rsidRPr="00AC1471">
        <w:rPr>
          <w:rFonts w:ascii="Times Roman" w:hAnsi="Times Roman" w:cs="Arial"/>
          <w:bCs/>
          <w:lang w:val="en-US"/>
        </w:rPr>
        <w:t xml:space="preserve"> </w:t>
      </w:r>
      <w:r w:rsidR="005843ED" w:rsidRPr="00AC1471">
        <w:rPr>
          <w:rFonts w:ascii="Times Roman" w:hAnsi="Times Roman" w:cs="Arial"/>
          <w:bCs/>
          <w:lang w:val="en-US"/>
        </w:rPr>
        <w:t xml:space="preserve">group conference </w:t>
      </w:r>
      <w:r w:rsidRPr="00AC1471">
        <w:rPr>
          <w:rFonts w:ascii="Times Roman" w:hAnsi="Times Roman" w:cs="Arial"/>
          <w:bCs/>
          <w:lang w:val="en-US"/>
        </w:rPr>
        <w:t>process</w:t>
      </w:r>
      <w:r w:rsidR="005843ED" w:rsidRPr="00AC1471">
        <w:rPr>
          <w:rFonts w:ascii="Times Roman" w:hAnsi="Times Roman" w:cs="Arial"/>
          <w:bCs/>
          <w:lang w:val="en-US"/>
        </w:rPr>
        <w:t>es, generally via role-play</w:t>
      </w:r>
      <w:r w:rsidRPr="00AC1471">
        <w:rPr>
          <w:rFonts w:ascii="Times Roman" w:hAnsi="Times Roman" w:cs="Arial"/>
          <w:bCs/>
          <w:lang w:val="en-US"/>
        </w:rPr>
        <w:t>.</w:t>
      </w:r>
    </w:p>
    <w:p w14:paraId="455BAE99" w14:textId="10617ED4" w:rsidR="00375263" w:rsidRPr="00AC1471" w:rsidRDefault="00375263" w:rsidP="00375263">
      <w:p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 xml:space="preserve">In addition, the </w:t>
      </w:r>
      <w:r w:rsidR="00831CD4" w:rsidRPr="00AC1471">
        <w:rPr>
          <w:rFonts w:ascii="Times Roman" w:hAnsi="Times Roman" w:cs="Arial"/>
        </w:rPr>
        <w:t xml:space="preserve">RFSP Group </w:t>
      </w:r>
      <w:r w:rsidR="005C63BC" w:rsidRPr="00AC1471">
        <w:rPr>
          <w:rFonts w:ascii="Times Roman" w:hAnsi="Times Roman" w:cs="Arial"/>
          <w:bCs/>
          <w:lang w:val="en-US"/>
        </w:rPr>
        <w:t>is</w:t>
      </w:r>
      <w:r w:rsidR="00AA5383" w:rsidRPr="00AC1471">
        <w:rPr>
          <w:rFonts w:ascii="Times Roman" w:hAnsi="Times Roman" w:cs="Arial"/>
          <w:bCs/>
          <w:lang w:val="en-US"/>
        </w:rPr>
        <w:t xml:space="preserve"> </w:t>
      </w:r>
      <w:r w:rsidR="005C63BC" w:rsidRPr="00AC1471">
        <w:rPr>
          <w:rFonts w:ascii="Times Roman" w:hAnsi="Times Roman" w:cs="Arial"/>
          <w:bCs/>
          <w:lang w:val="en-US"/>
        </w:rPr>
        <w:t>a platform for:</w:t>
      </w:r>
    </w:p>
    <w:p w14:paraId="64FDAFC5" w14:textId="25A29DB7" w:rsidR="00375263" w:rsidRPr="00AC1471" w:rsidRDefault="005C63BC" w:rsidP="00375263">
      <w:pPr>
        <w:pStyle w:val="ListParagraph"/>
        <w:numPr>
          <w:ilvl w:val="0"/>
          <w:numId w:val="1"/>
        </w:num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 xml:space="preserve">Informal discussions regarding </w:t>
      </w:r>
      <w:r w:rsidR="00375263" w:rsidRPr="00AC1471">
        <w:rPr>
          <w:rFonts w:ascii="Times Roman" w:hAnsi="Times Roman" w:cs="Arial"/>
          <w:bCs/>
          <w:lang w:val="en-US"/>
        </w:rPr>
        <w:t xml:space="preserve">restorative practice/justice </w:t>
      </w:r>
      <w:r w:rsidRPr="00AC1471">
        <w:rPr>
          <w:rFonts w:ascii="Times Roman" w:hAnsi="Times Roman" w:cs="Arial"/>
          <w:bCs/>
          <w:lang w:val="en-US"/>
        </w:rPr>
        <w:t>topics</w:t>
      </w:r>
    </w:p>
    <w:p w14:paraId="2C22435B" w14:textId="0422CB28" w:rsidR="00774B42" w:rsidRPr="00AC1471" w:rsidRDefault="005C63BC" w:rsidP="00774B42">
      <w:pPr>
        <w:pStyle w:val="ListParagraph"/>
        <w:numPr>
          <w:ilvl w:val="0"/>
          <w:numId w:val="1"/>
        </w:num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Opportunities</w:t>
      </w:r>
      <w:r w:rsidR="0083497C" w:rsidRPr="00AC1471">
        <w:rPr>
          <w:rFonts w:ascii="Times Roman" w:hAnsi="Times Roman" w:cs="Arial"/>
          <w:bCs/>
          <w:lang w:val="en-US"/>
        </w:rPr>
        <w:t xml:space="preserve"> for </w:t>
      </w:r>
      <w:r w:rsidR="00774B42" w:rsidRPr="00AC1471">
        <w:rPr>
          <w:rFonts w:ascii="Times Roman" w:hAnsi="Times Roman" w:cs="Arial"/>
          <w:bCs/>
          <w:lang w:val="en-US"/>
        </w:rPr>
        <w:t>feedback on restorative justice matters that group members are involved with (subject to confidentiality requirements)</w:t>
      </w:r>
    </w:p>
    <w:p w14:paraId="6C5319F5" w14:textId="7E4EB670" w:rsidR="00375263" w:rsidRPr="00AC1471" w:rsidRDefault="00375263" w:rsidP="00375263">
      <w:pPr>
        <w:pStyle w:val="ListParagraph"/>
        <w:numPr>
          <w:ilvl w:val="0"/>
          <w:numId w:val="1"/>
        </w:num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Development of partnership links between restorative justice practitioners</w:t>
      </w:r>
    </w:p>
    <w:p w14:paraId="3CF5A0EC" w14:textId="28053B10" w:rsidR="000343DB" w:rsidRPr="00AC1471" w:rsidRDefault="00375263" w:rsidP="00940DE4">
      <w:pPr>
        <w:pStyle w:val="ListParagraph"/>
        <w:numPr>
          <w:ilvl w:val="0"/>
          <w:numId w:val="1"/>
        </w:num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Peer support for the purpose of the AARJ accreditation process</w:t>
      </w:r>
    </w:p>
    <w:p w14:paraId="6BB78B22" w14:textId="03233102" w:rsidR="005C63BC" w:rsidRPr="00AC1471" w:rsidRDefault="005C63BC" w:rsidP="00940DE4">
      <w:pPr>
        <w:pStyle w:val="ListParagraph"/>
        <w:numPr>
          <w:ilvl w:val="0"/>
          <w:numId w:val="1"/>
        </w:num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Opportunities to meet and engage with others who share an interest in the field</w:t>
      </w:r>
    </w:p>
    <w:p w14:paraId="342EC005" w14:textId="795CD207" w:rsidR="005843ED" w:rsidRPr="00AC1471" w:rsidRDefault="005843ED" w:rsidP="005843ED">
      <w:p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At the end of each year, a member survey is sent out, providing opportunity to provide feedback and to suggest additional topics of interest for the following year.</w:t>
      </w:r>
    </w:p>
    <w:p w14:paraId="64C71853" w14:textId="656DB640" w:rsidR="00E84D26" w:rsidRPr="00AC1471" w:rsidRDefault="00E84D26" w:rsidP="00940DE4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  <w:t>Membership</w:t>
      </w:r>
    </w:p>
    <w:p w14:paraId="2C2845FC" w14:textId="222C83A4" w:rsidR="0081139E" w:rsidRPr="00AC1471" w:rsidRDefault="005F3A68" w:rsidP="00940DE4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T</w:t>
      </w:r>
      <w:r w:rsidR="00532BC2" w:rsidRPr="00AC1471">
        <w:rPr>
          <w:rFonts w:ascii="Times Roman" w:hAnsi="Times Roman" w:cs="Arial"/>
        </w:rPr>
        <w:t xml:space="preserve">he </w:t>
      </w:r>
      <w:r w:rsidR="00831CD4" w:rsidRPr="00AC1471">
        <w:rPr>
          <w:rFonts w:ascii="Times Roman" w:hAnsi="Times Roman" w:cs="Arial"/>
        </w:rPr>
        <w:t xml:space="preserve">RFSP Group </w:t>
      </w:r>
      <w:r w:rsidR="00532BC2" w:rsidRPr="00AC1471">
        <w:rPr>
          <w:rFonts w:ascii="Times Roman" w:hAnsi="Times Roman" w:cs="Arial"/>
        </w:rPr>
        <w:t xml:space="preserve">is open to </w:t>
      </w:r>
      <w:r w:rsidR="005C63BC" w:rsidRPr="00AC1471">
        <w:rPr>
          <w:rFonts w:ascii="Times Roman" w:hAnsi="Times Roman" w:cs="Arial"/>
        </w:rPr>
        <w:t>any member of the Australian Association of Restorative Justice (AARJ)</w:t>
      </w:r>
      <w:r w:rsidR="00532BC2" w:rsidRPr="00AC1471">
        <w:rPr>
          <w:rFonts w:ascii="Times Roman" w:hAnsi="Times Roman" w:cs="Arial"/>
        </w:rPr>
        <w:t xml:space="preserve"> with an interest in restorative jus</w:t>
      </w:r>
      <w:r w:rsidR="005C63BC" w:rsidRPr="00AC1471">
        <w:rPr>
          <w:rFonts w:ascii="Times Roman" w:hAnsi="Times Roman" w:cs="Arial"/>
        </w:rPr>
        <w:t xml:space="preserve">tice and restorative practices. It is, however, </w:t>
      </w:r>
      <w:r w:rsidR="00532BC2" w:rsidRPr="00AC1471">
        <w:rPr>
          <w:rFonts w:ascii="Times Roman" w:hAnsi="Times Roman" w:cs="Arial"/>
        </w:rPr>
        <w:t>recommended that participants have completed an introductory c</w:t>
      </w:r>
      <w:r w:rsidR="005C63BC" w:rsidRPr="00AC1471">
        <w:rPr>
          <w:rFonts w:ascii="Times Roman" w:hAnsi="Times Roman" w:cs="Arial"/>
        </w:rPr>
        <w:t xml:space="preserve">ourse in restorative practices, </w:t>
      </w:r>
      <w:r w:rsidR="00AA5383" w:rsidRPr="00AC1471">
        <w:rPr>
          <w:rFonts w:ascii="Times Roman" w:hAnsi="Times Roman" w:cs="Arial"/>
        </w:rPr>
        <w:t>for example the 3-d</w:t>
      </w:r>
      <w:r w:rsidR="00532BC2" w:rsidRPr="00AC1471">
        <w:rPr>
          <w:rFonts w:ascii="Times Roman" w:hAnsi="Times Roman" w:cs="Arial"/>
        </w:rPr>
        <w:t xml:space="preserve">ay 'Transforming Group Conflict through Group Conferencing' training offered by the </w:t>
      </w:r>
      <w:r w:rsidR="005C63BC" w:rsidRPr="00AC1471">
        <w:rPr>
          <w:rFonts w:ascii="Times Roman" w:hAnsi="Times Roman" w:cs="Arial"/>
        </w:rPr>
        <w:t xml:space="preserve">AARJ. </w:t>
      </w:r>
    </w:p>
    <w:p w14:paraId="6577B29C" w14:textId="7374140B" w:rsidR="00E84D26" w:rsidRPr="00AC1471" w:rsidRDefault="00E84D26" w:rsidP="00940DE4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  <w:t>Meetings</w:t>
      </w:r>
    </w:p>
    <w:p w14:paraId="2535DFD7" w14:textId="5B485904" w:rsidR="00E84D26" w:rsidRPr="00AC1471" w:rsidRDefault="00D2738B" w:rsidP="00940DE4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Group</w:t>
      </w:r>
      <w:r w:rsidR="00E84D26" w:rsidRPr="00AC1471">
        <w:rPr>
          <w:rFonts w:ascii="Times Roman" w:hAnsi="Times Roman" w:cs="Arial"/>
        </w:rPr>
        <w:t xml:space="preserve"> meetings </w:t>
      </w:r>
      <w:r w:rsidR="005C63BC" w:rsidRPr="00AC1471">
        <w:rPr>
          <w:rFonts w:ascii="Times Roman" w:hAnsi="Times Roman" w:cs="Arial"/>
        </w:rPr>
        <w:t>currently take place every 6 weeks</w:t>
      </w:r>
      <w:r w:rsidR="005843ED" w:rsidRPr="00AC1471">
        <w:rPr>
          <w:rFonts w:ascii="Times Roman" w:hAnsi="Times Roman" w:cs="Arial"/>
        </w:rPr>
        <w:t>. An annual t</w:t>
      </w:r>
      <w:r w:rsidRPr="00AC1471">
        <w:rPr>
          <w:rFonts w:ascii="Times Roman" w:hAnsi="Times Roman" w:cs="Arial"/>
        </w:rPr>
        <w:t>imetable</w:t>
      </w:r>
      <w:r w:rsidR="005843ED" w:rsidRPr="00AC1471">
        <w:rPr>
          <w:rFonts w:ascii="Times Roman" w:hAnsi="Times Roman" w:cs="Arial"/>
        </w:rPr>
        <w:t xml:space="preserve"> is</w:t>
      </w:r>
      <w:r w:rsidRPr="00AC1471">
        <w:rPr>
          <w:rFonts w:ascii="Times Roman" w:hAnsi="Times Roman" w:cs="Arial"/>
        </w:rPr>
        <w:t xml:space="preserve"> set</w:t>
      </w:r>
      <w:r w:rsidR="005843ED" w:rsidRPr="00AC1471">
        <w:rPr>
          <w:rFonts w:ascii="Times Roman" w:hAnsi="Times Roman" w:cs="Arial"/>
        </w:rPr>
        <w:t xml:space="preserve"> at the beginning of each year and shared with group members.</w:t>
      </w:r>
      <w:r w:rsidRPr="00AC1471">
        <w:rPr>
          <w:rFonts w:ascii="Times Roman" w:hAnsi="Times Roman" w:cs="Arial"/>
        </w:rPr>
        <w:t xml:space="preserve"> </w:t>
      </w:r>
    </w:p>
    <w:p w14:paraId="38DCD5BA" w14:textId="187A1C4F" w:rsidR="005843ED" w:rsidRPr="00AC1471" w:rsidRDefault="005843ED" w:rsidP="005843ED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We alternate between meeting on a Wednesday and Thursday evening. We generally alternate between online and in-person meetings. Online meetings run from 6-7:30pm, in-person meetings run from 6-8pm (Melbourne Time). We can accommodate online participation during our in-person meetings for those who cannot attend in person.</w:t>
      </w:r>
    </w:p>
    <w:p w14:paraId="1F9CC22A" w14:textId="36B979B2" w:rsidR="005843ED" w:rsidRPr="00AC1471" w:rsidRDefault="005843ED" w:rsidP="005843ED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We meet over dinner for our final meeting in the year.</w:t>
      </w:r>
    </w:p>
    <w:p w14:paraId="1E3380B1" w14:textId="41B6C80C" w:rsidR="005843ED" w:rsidRPr="00AC1471" w:rsidRDefault="005843ED" w:rsidP="00940DE4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We endeavour to meet in a central location that is convenient for as many group members as possible when in-person meetings are held.</w:t>
      </w:r>
    </w:p>
    <w:p w14:paraId="311FAA3D" w14:textId="77777777" w:rsidR="00AC1471" w:rsidRPr="00AC1471" w:rsidRDefault="00AC1471" w:rsidP="0081139E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</w:p>
    <w:p w14:paraId="26D2B8CF" w14:textId="77777777" w:rsidR="00AC1471" w:rsidRPr="00AC1471" w:rsidRDefault="00AC1471" w:rsidP="0081139E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</w:p>
    <w:p w14:paraId="4AF63735" w14:textId="77777777" w:rsidR="00AC1471" w:rsidRPr="00AC1471" w:rsidRDefault="001D575C" w:rsidP="0081139E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  <w:t xml:space="preserve">Group Conference </w:t>
      </w:r>
      <w:r w:rsidR="00AA5383"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  <w:t>Role Plays</w:t>
      </w:r>
    </w:p>
    <w:p w14:paraId="24A69F91" w14:textId="62B0BBC0" w:rsidR="00F671F8" w:rsidRPr="00AC1471" w:rsidRDefault="00AC15E4" w:rsidP="0081139E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AARJ have generously provided several scripts for the group to use</w:t>
      </w:r>
      <w:r w:rsidR="005843ED" w:rsidRPr="00AC1471">
        <w:rPr>
          <w:rFonts w:ascii="Times Roman" w:hAnsi="Times Roman" w:cs="Arial"/>
          <w:bCs/>
          <w:lang w:val="en-US"/>
        </w:rPr>
        <w:t xml:space="preserve"> for the purpose of role-plays</w:t>
      </w:r>
      <w:r w:rsidRPr="00AC1471">
        <w:rPr>
          <w:rFonts w:ascii="Times Roman" w:hAnsi="Times Roman" w:cs="Arial"/>
          <w:bCs/>
          <w:lang w:val="en-US"/>
        </w:rPr>
        <w:t>. We may also invite</w:t>
      </w:r>
      <w:r w:rsidR="002830A0" w:rsidRPr="00AC1471">
        <w:rPr>
          <w:rFonts w:ascii="Times Roman" w:hAnsi="Times Roman" w:cs="Arial"/>
          <w:bCs/>
          <w:lang w:val="en-US"/>
        </w:rPr>
        <w:t xml:space="preserve"> group member</w:t>
      </w:r>
      <w:r w:rsidRPr="00AC1471">
        <w:rPr>
          <w:rFonts w:ascii="Times Roman" w:hAnsi="Times Roman" w:cs="Arial"/>
          <w:bCs/>
          <w:lang w:val="en-US"/>
        </w:rPr>
        <w:t>s</w:t>
      </w:r>
      <w:r w:rsidR="000343DB" w:rsidRPr="00AC1471">
        <w:rPr>
          <w:rFonts w:ascii="Times Roman" w:hAnsi="Times Roman" w:cs="Arial"/>
          <w:bCs/>
          <w:lang w:val="en-US"/>
        </w:rPr>
        <w:t xml:space="preserve"> from time to time</w:t>
      </w:r>
      <w:r w:rsidRPr="00AC1471">
        <w:rPr>
          <w:rFonts w:ascii="Times Roman" w:hAnsi="Times Roman" w:cs="Arial"/>
          <w:bCs/>
          <w:lang w:val="en-US"/>
        </w:rPr>
        <w:t xml:space="preserve"> to</w:t>
      </w:r>
      <w:r w:rsidR="00831CD4" w:rsidRPr="00AC1471">
        <w:rPr>
          <w:rFonts w:ascii="Times Roman" w:hAnsi="Times Roman" w:cs="Arial"/>
          <w:bCs/>
          <w:lang w:val="en-US"/>
        </w:rPr>
        <w:t xml:space="preserve"> script group c</w:t>
      </w:r>
      <w:r w:rsidR="002830A0" w:rsidRPr="00AC1471">
        <w:rPr>
          <w:rFonts w:ascii="Times Roman" w:hAnsi="Times Roman" w:cs="Arial"/>
          <w:bCs/>
          <w:lang w:val="en-US"/>
        </w:rPr>
        <w:t>onference practice materials</w:t>
      </w:r>
      <w:r w:rsidRPr="00AC1471">
        <w:rPr>
          <w:rFonts w:ascii="Times Roman" w:hAnsi="Times Roman" w:cs="Arial"/>
          <w:bCs/>
          <w:lang w:val="en-US"/>
        </w:rPr>
        <w:t>, based on case studies that they have been involved in</w:t>
      </w:r>
      <w:r w:rsidR="001D575C" w:rsidRPr="00AC1471">
        <w:rPr>
          <w:rFonts w:ascii="Times Roman" w:hAnsi="Times Roman" w:cs="Arial"/>
          <w:bCs/>
          <w:lang w:val="en-US"/>
        </w:rPr>
        <w:t xml:space="preserve">. </w:t>
      </w:r>
    </w:p>
    <w:p w14:paraId="2FC80FDC" w14:textId="37E3AB11" w:rsidR="001D575C" w:rsidRPr="00AC1471" w:rsidRDefault="00AC15E4" w:rsidP="0081139E">
      <w:p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 xml:space="preserve">We will aim to </w:t>
      </w:r>
      <w:r w:rsidR="001D575C" w:rsidRPr="00AC1471">
        <w:rPr>
          <w:rFonts w:ascii="Times Roman" w:hAnsi="Times Roman" w:cs="Arial"/>
          <w:bCs/>
          <w:lang w:val="en-US"/>
        </w:rPr>
        <w:t>focus on different practice area</w:t>
      </w:r>
      <w:r w:rsidRPr="00AC1471">
        <w:rPr>
          <w:rFonts w:ascii="Times Roman" w:hAnsi="Times Roman" w:cs="Arial"/>
          <w:bCs/>
          <w:lang w:val="en-US"/>
        </w:rPr>
        <w:t>s across practice sessions,</w:t>
      </w:r>
      <w:r w:rsidR="001D575C" w:rsidRPr="00AC1471">
        <w:rPr>
          <w:rFonts w:ascii="Times Roman" w:hAnsi="Times Roman" w:cs="Arial"/>
          <w:bCs/>
          <w:lang w:val="en-US"/>
        </w:rPr>
        <w:t xml:space="preserve"> to ensure breadth and relevance to </w:t>
      </w:r>
      <w:r w:rsidR="00F671F8" w:rsidRPr="00AC1471">
        <w:rPr>
          <w:rFonts w:ascii="Times Roman" w:hAnsi="Times Roman" w:cs="Arial"/>
          <w:bCs/>
          <w:lang w:val="en-US"/>
        </w:rPr>
        <w:t>group members. Roles will be rotated within the process, to allow each participant an opportunity to experience s</w:t>
      </w:r>
      <w:r w:rsidR="00831CD4" w:rsidRPr="00AC1471">
        <w:rPr>
          <w:rFonts w:ascii="Times Roman" w:hAnsi="Times Roman" w:cs="Arial"/>
          <w:bCs/>
          <w:lang w:val="en-US"/>
        </w:rPr>
        <w:t>itting as a conference member, c</w:t>
      </w:r>
      <w:r w:rsidR="00F671F8" w:rsidRPr="00AC1471">
        <w:rPr>
          <w:rFonts w:ascii="Times Roman" w:hAnsi="Times Roman" w:cs="Arial"/>
          <w:bCs/>
          <w:lang w:val="en-US"/>
        </w:rPr>
        <w:t>onven</w:t>
      </w:r>
      <w:r w:rsidRPr="00AC1471">
        <w:rPr>
          <w:rFonts w:ascii="Times Roman" w:hAnsi="Times Roman" w:cs="Arial"/>
          <w:bCs/>
          <w:lang w:val="en-US"/>
        </w:rPr>
        <w:t>o</w:t>
      </w:r>
      <w:r w:rsidR="00F671F8" w:rsidRPr="00AC1471">
        <w:rPr>
          <w:rFonts w:ascii="Times Roman" w:hAnsi="Times Roman" w:cs="Arial"/>
          <w:bCs/>
          <w:lang w:val="en-US"/>
        </w:rPr>
        <w:t>r</w:t>
      </w:r>
      <w:r w:rsidR="00831CD4" w:rsidRPr="00AC1471">
        <w:rPr>
          <w:rFonts w:ascii="Times Roman" w:hAnsi="Times Roman" w:cs="Arial"/>
          <w:bCs/>
          <w:lang w:val="en-US"/>
        </w:rPr>
        <w:t>/co-c</w:t>
      </w:r>
      <w:r w:rsidR="005C63BC" w:rsidRPr="00AC1471">
        <w:rPr>
          <w:rFonts w:ascii="Times Roman" w:hAnsi="Times Roman" w:cs="Arial"/>
          <w:bCs/>
          <w:lang w:val="en-US"/>
        </w:rPr>
        <w:t>onvenor</w:t>
      </w:r>
      <w:r w:rsidR="00F671F8" w:rsidRPr="00AC1471">
        <w:rPr>
          <w:rFonts w:ascii="Times Roman" w:hAnsi="Times Roman" w:cs="Arial"/>
          <w:bCs/>
          <w:lang w:val="en-US"/>
        </w:rPr>
        <w:t xml:space="preserve"> and observer over time.</w:t>
      </w:r>
    </w:p>
    <w:p w14:paraId="1BE0A721" w14:textId="66D89F74" w:rsidR="005C63BC" w:rsidRPr="00AC1471" w:rsidRDefault="00831CD4" w:rsidP="0081139E">
      <w:p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Please note that c</w:t>
      </w:r>
      <w:r w:rsidR="005C63BC" w:rsidRPr="00AC1471">
        <w:rPr>
          <w:rFonts w:ascii="Times Roman" w:hAnsi="Times Roman" w:cs="Arial"/>
          <w:bCs/>
          <w:lang w:val="en-US"/>
        </w:rPr>
        <w:t>onvenor roles will only be offered to group memb</w:t>
      </w:r>
      <w:r w:rsidRPr="00AC1471">
        <w:rPr>
          <w:rFonts w:ascii="Times Roman" w:hAnsi="Times Roman" w:cs="Arial"/>
          <w:bCs/>
          <w:lang w:val="en-US"/>
        </w:rPr>
        <w:t>ers who have completed a group conference c</w:t>
      </w:r>
      <w:r w:rsidR="005C63BC" w:rsidRPr="00AC1471">
        <w:rPr>
          <w:rFonts w:ascii="Times Roman" w:hAnsi="Times Roman" w:cs="Arial"/>
          <w:bCs/>
          <w:lang w:val="en-US"/>
        </w:rPr>
        <w:t>onvenor training or hav</w:t>
      </w:r>
      <w:r w:rsidRPr="00AC1471">
        <w:rPr>
          <w:rFonts w:ascii="Times Roman" w:hAnsi="Times Roman" w:cs="Arial"/>
          <w:bCs/>
          <w:lang w:val="en-US"/>
        </w:rPr>
        <w:t>e professional experience as a c</w:t>
      </w:r>
      <w:r w:rsidR="005C63BC" w:rsidRPr="00AC1471">
        <w:rPr>
          <w:rFonts w:ascii="Times Roman" w:hAnsi="Times Roman" w:cs="Arial"/>
          <w:bCs/>
          <w:lang w:val="en-US"/>
        </w:rPr>
        <w:t xml:space="preserve">onvenor. </w:t>
      </w:r>
    </w:p>
    <w:p w14:paraId="0AC9E966" w14:textId="0819701A" w:rsidR="00AB4AE2" w:rsidRPr="00AC1471" w:rsidRDefault="00AB4AE2" w:rsidP="0081139E">
      <w:pPr>
        <w:jc w:val="both"/>
        <w:rPr>
          <w:rFonts w:ascii="Times Roman" w:hAnsi="Times Roman" w:cs="Arial"/>
          <w:bCs/>
        </w:rPr>
      </w:pPr>
      <w:r w:rsidRPr="00AC1471">
        <w:rPr>
          <w:rFonts w:ascii="Times Roman" w:hAnsi="Times Roman" w:cs="Arial"/>
          <w:bCs/>
        </w:rPr>
        <w:t xml:space="preserve">Group members are asked to exercise professional discretion when offering peer support/reflection, to ensure a positive learning experience for all, and to keep feedback given to other group members confidential outside of the group. </w:t>
      </w:r>
    </w:p>
    <w:p w14:paraId="1B84C59C" w14:textId="15F1E33E" w:rsidR="000343DB" w:rsidRPr="00AC1471" w:rsidRDefault="00F671F8" w:rsidP="0081139E">
      <w:pPr>
        <w:jc w:val="both"/>
        <w:rPr>
          <w:rFonts w:ascii="Times Roman" w:hAnsi="Times Roman" w:cs="Arial"/>
          <w:bCs/>
          <w:lang w:val="en-US"/>
        </w:rPr>
      </w:pPr>
      <w:r w:rsidRPr="00AC1471">
        <w:rPr>
          <w:rFonts w:ascii="Times Roman" w:hAnsi="Times Roman" w:cs="Arial"/>
          <w:bCs/>
          <w:lang w:val="en-US"/>
        </w:rPr>
        <w:t>We expect that</w:t>
      </w:r>
      <w:r w:rsidR="00831CD4" w:rsidRPr="00AC1471">
        <w:rPr>
          <w:rFonts w:ascii="Times Roman" w:hAnsi="Times Roman" w:cs="Arial"/>
          <w:bCs/>
          <w:lang w:val="en-US"/>
        </w:rPr>
        <w:t xml:space="preserve"> the process of conducting the group c</w:t>
      </w:r>
      <w:r w:rsidRPr="00AC1471">
        <w:rPr>
          <w:rFonts w:ascii="Times Roman" w:hAnsi="Times Roman" w:cs="Arial"/>
          <w:bCs/>
          <w:lang w:val="en-US"/>
        </w:rPr>
        <w:t>onference practice sessions will evolve over time and welcome feedback along the way.</w:t>
      </w:r>
    </w:p>
    <w:p w14:paraId="4B57656D" w14:textId="4EA498BF" w:rsidR="0081139E" w:rsidRPr="00AC1471" w:rsidRDefault="0081139E" w:rsidP="0081139E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  <w:t>Communications</w:t>
      </w:r>
    </w:p>
    <w:p w14:paraId="5E59BF31" w14:textId="0B7B1997" w:rsidR="0081139E" w:rsidRPr="00AC1471" w:rsidRDefault="005843ED" w:rsidP="005843ED">
      <w:pPr>
        <w:jc w:val="both"/>
        <w:rPr>
          <w:rFonts w:ascii="Times Roman" w:hAnsi="Times Roman" w:cs="Arial"/>
          <w:bCs/>
        </w:rPr>
      </w:pPr>
      <w:r w:rsidRPr="00AC1471">
        <w:rPr>
          <w:rFonts w:ascii="Times Roman" w:hAnsi="Times Roman" w:cs="Arial"/>
          <w:bCs/>
        </w:rPr>
        <w:t>The p</w:t>
      </w:r>
      <w:r w:rsidR="0081139E" w:rsidRPr="00AC1471">
        <w:rPr>
          <w:rFonts w:ascii="Times Roman" w:hAnsi="Times Roman" w:cs="Arial"/>
          <w:bCs/>
        </w:rPr>
        <w:t>rimary plat</w:t>
      </w:r>
      <w:r w:rsidRPr="00AC1471">
        <w:rPr>
          <w:rFonts w:ascii="Times Roman" w:hAnsi="Times Roman" w:cs="Arial"/>
          <w:bCs/>
        </w:rPr>
        <w:t xml:space="preserve">form for group communications is </w:t>
      </w:r>
      <w:r w:rsidR="0081139E" w:rsidRPr="00AC1471">
        <w:rPr>
          <w:rFonts w:ascii="Times Roman" w:hAnsi="Times Roman" w:cs="Arial"/>
          <w:bCs/>
        </w:rPr>
        <w:t>email</w:t>
      </w:r>
      <w:r w:rsidRPr="00AC1471">
        <w:rPr>
          <w:rFonts w:ascii="Times Roman" w:hAnsi="Times Roman" w:cs="Arial"/>
          <w:bCs/>
        </w:rPr>
        <w:t>.</w:t>
      </w:r>
    </w:p>
    <w:p w14:paraId="22D60F74" w14:textId="704BA44E" w:rsidR="00E84D26" w:rsidRPr="00AC1471" w:rsidRDefault="00E84D26" w:rsidP="00940DE4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  <w:t>Group Participation</w:t>
      </w:r>
      <w:r w:rsidR="003E7DA1"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</w:rPr>
        <w:t xml:space="preserve"> &amp; Decision Making</w:t>
      </w:r>
    </w:p>
    <w:p w14:paraId="30A5492C" w14:textId="61014106" w:rsidR="002D6421" w:rsidRPr="00AC1471" w:rsidRDefault="004C20CE" w:rsidP="00940DE4">
      <w:pPr>
        <w:jc w:val="both"/>
        <w:rPr>
          <w:rFonts w:ascii="Times Roman" w:hAnsi="Times Roman" w:cs="Arial"/>
          <w:bCs/>
        </w:rPr>
      </w:pPr>
      <w:r w:rsidRPr="00AC1471">
        <w:rPr>
          <w:rFonts w:ascii="Times Roman" w:hAnsi="Times Roman" w:cs="Arial"/>
          <w:bCs/>
        </w:rPr>
        <w:t xml:space="preserve">The </w:t>
      </w:r>
      <w:r w:rsidR="00831CD4" w:rsidRPr="00AC1471">
        <w:rPr>
          <w:rFonts w:ascii="Times Roman" w:hAnsi="Times Roman" w:cs="Arial"/>
        </w:rPr>
        <w:t xml:space="preserve">RFSP Group </w:t>
      </w:r>
      <w:r w:rsidRPr="00AC1471">
        <w:rPr>
          <w:rFonts w:ascii="Times Roman" w:hAnsi="Times Roman" w:cs="Arial"/>
          <w:bCs/>
        </w:rPr>
        <w:t>is currently being coordinated primarily by Lena Lettau, with input from AARJ and group members.</w:t>
      </w:r>
      <w:r w:rsidR="003C5C1A" w:rsidRPr="00AC1471">
        <w:rPr>
          <w:rFonts w:ascii="Times Roman" w:hAnsi="Times Roman" w:cs="Arial"/>
          <w:bCs/>
        </w:rPr>
        <w:t xml:space="preserve"> </w:t>
      </w:r>
    </w:p>
    <w:p w14:paraId="79CC7109" w14:textId="6A79DE75" w:rsidR="00375263" w:rsidRPr="00AC1471" w:rsidRDefault="004C20CE" w:rsidP="00375263">
      <w:pPr>
        <w:jc w:val="both"/>
        <w:rPr>
          <w:rFonts w:ascii="Times Roman" w:hAnsi="Times Roman" w:cs="Arial"/>
          <w:bCs/>
        </w:rPr>
      </w:pPr>
      <w:r w:rsidRPr="00AC1471">
        <w:rPr>
          <w:rFonts w:ascii="Times Roman" w:hAnsi="Times Roman" w:cs="Arial"/>
          <w:bCs/>
        </w:rPr>
        <w:t>Whilst</w:t>
      </w:r>
      <w:r w:rsidR="000343DB" w:rsidRPr="00AC1471">
        <w:rPr>
          <w:rFonts w:ascii="Times Roman" w:hAnsi="Times Roman" w:cs="Arial"/>
          <w:bCs/>
        </w:rPr>
        <w:t xml:space="preserve"> the group is</w:t>
      </w:r>
      <w:r w:rsidRPr="00AC1471">
        <w:rPr>
          <w:rFonts w:ascii="Times Roman" w:hAnsi="Times Roman" w:cs="Arial"/>
          <w:bCs/>
        </w:rPr>
        <w:t xml:space="preserve"> informal, key group decisions will be made, where practicable, </w:t>
      </w:r>
      <w:r w:rsidR="000343DB" w:rsidRPr="00AC1471">
        <w:rPr>
          <w:rFonts w:ascii="Times Roman" w:hAnsi="Times Roman" w:cs="Arial"/>
          <w:bCs/>
        </w:rPr>
        <w:t xml:space="preserve">with input from group members. </w:t>
      </w:r>
      <w:r w:rsidRPr="00AC1471">
        <w:rPr>
          <w:rFonts w:ascii="Times Roman" w:hAnsi="Times Roman" w:cs="Arial"/>
          <w:bCs/>
        </w:rPr>
        <w:t xml:space="preserve">If a group member has any </w:t>
      </w:r>
      <w:r w:rsidR="000343DB" w:rsidRPr="00AC1471">
        <w:rPr>
          <w:rFonts w:ascii="Times Roman" w:hAnsi="Times Roman" w:cs="Arial"/>
          <w:bCs/>
        </w:rPr>
        <w:t>feedback</w:t>
      </w:r>
      <w:r w:rsidRPr="00AC1471">
        <w:rPr>
          <w:rFonts w:ascii="Times Roman" w:hAnsi="Times Roman" w:cs="Arial"/>
          <w:bCs/>
        </w:rPr>
        <w:t>, concerns or interest in assisting with the management of the group, please contact Lena.</w:t>
      </w:r>
    </w:p>
    <w:p w14:paraId="3CA41957" w14:textId="377DE853" w:rsidR="005C63BC" w:rsidRPr="00AC1471" w:rsidRDefault="005C63BC" w:rsidP="005C63BC">
      <w:pPr>
        <w:jc w:val="both"/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</w:pPr>
      <w:r w:rsidRPr="00AC1471">
        <w:rPr>
          <w:rFonts w:ascii="Times Roman" w:hAnsi="Times Roman" w:cs="Arial"/>
          <w:b/>
          <w:bCs/>
          <w:color w:val="796F39" w:themeColor="accent5" w:themeShade="80"/>
          <w:sz w:val="24"/>
          <w:szCs w:val="24"/>
          <w:lang w:val="en-US"/>
        </w:rPr>
        <w:t>Enquiries</w:t>
      </w:r>
    </w:p>
    <w:p w14:paraId="71C86B57" w14:textId="77777777" w:rsidR="005C63BC" w:rsidRPr="00AC1471" w:rsidRDefault="005C63BC" w:rsidP="005C63BC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Please direct all enquiries about the group to Lena Lettau.</w:t>
      </w:r>
    </w:p>
    <w:p w14:paraId="30CAE91C" w14:textId="77777777" w:rsidR="005C63BC" w:rsidRPr="00AC1471" w:rsidRDefault="005C63BC" w:rsidP="005C63BC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 xml:space="preserve">Email: </w:t>
      </w:r>
      <w:hyperlink r:id="rId8" w:history="1">
        <w:r w:rsidRPr="00AC1471">
          <w:rPr>
            <w:rStyle w:val="Hyperlink"/>
            <w:rFonts w:ascii="Times Roman" w:hAnsi="Times Roman" w:cs="Arial"/>
          </w:rPr>
          <w:t>LenaLettau@gmail.com</w:t>
        </w:r>
      </w:hyperlink>
    </w:p>
    <w:p w14:paraId="735D9E6D" w14:textId="77777777" w:rsidR="005C63BC" w:rsidRPr="00AC1471" w:rsidRDefault="005C63BC" w:rsidP="005C63BC">
      <w:pPr>
        <w:jc w:val="both"/>
        <w:rPr>
          <w:rFonts w:ascii="Times Roman" w:hAnsi="Times Roman" w:cs="Arial"/>
        </w:rPr>
      </w:pPr>
      <w:r w:rsidRPr="00AC1471">
        <w:rPr>
          <w:rFonts w:ascii="Times Roman" w:hAnsi="Times Roman" w:cs="Arial"/>
        </w:rPr>
        <w:t>Mobile: 0417 101 123</w:t>
      </w:r>
    </w:p>
    <w:p w14:paraId="2902F6F2" w14:textId="77777777" w:rsidR="005C63BC" w:rsidRPr="00AC1471" w:rsidRDefault="005C63BC" w:rsidP="001D575C">
      <w:pPr>
        <w:jc w:val="both"/>
        <w:rPr>
          <w:rFonts w:ascii="Times Roman" w:hAnsi="Times Roman" w:cs="Arial"/>
          <w:b/>
          <w:bCs/>
        </w:rPr>
      </w:pPr>
    </w:p>
    <w:sectPr w:rsidR="005C63BC" w:rsidRPr="00AC1471" w:rsidSect="00AC1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30D33" w14:textId="77777777" w:rsidR="00032207" w:rsidRDefault="00032207" w:rsidP="00774B42">
      <w:pPr>
        <w:spacing w:after="0" w:line="240" w:lineRule="auto"/>
      </w:pPr>
      <w:r>
        <w:separator/>
      </w:r>
    </w:p>
  </w:endnote>
  <w:endnote w:type="continuationSeparator" w:id="0">
    <w:p w14:paraId="56110A53" w14:textId="77777777" w:rsidR="00032207" w:rsidRDefault="00032207" w:rsidP="0077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B3AD" w14:textId="77777777" w:rsidR="00C27C4E" w:rsidRDefault="00C27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CCC1" w14:textId="77777777" w:rsidR="00C27C4E" w:rsidRDefault="00C27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A1B7" w14:textId="77777777" w:rsidR="00C27C4E" w:rsidRDefault="00C2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E478" w14:textId="77777777" w:rsidR="00032207" w:rsidRDefault="00032207" w:rsidP="00774B42">
      <w:pPr>
        <w:spacing w:after="0" w:line="240" w:lineRule="auto"/>
      </w:pPr>
      <w:r>
        <w:separator/>
      </w:r>
    </w:p>
  </w:footnote>
  <w:footnote w:type="continuationSeparator" w:id="0">
    <w:p w14:paraId="1C8ECF93" w14:textId="77777777" w:rsidR="00032207" w:rsidRDefault="00032207" w:rsidP="0077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848" w14:textId="4E54ABB6" w:rsidR="00C27C4E" w:rsidRDefault="00C27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19927" w14:textId="52EC4D0C" w:rsidR="00C27C4E" w:rsidRDefault="00C27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0A81" w14:textId="214C439B" w:rsidR="00C27C4E" w:rsidRDefault="00C2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0F4"/>
    <w:multiLevelType w:val="hybridMultilevel"/>
    <w:tmpl w:val="99C6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8B1"/>
    <w:multiLevelType w:val="hybridMultilevel"/>
    <w:tmpl w:val="332C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C137D"/>
    <w:multiLevelType w:val="hybridMultilevel"/>
    <w:tmpl w:val="9BE4051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07168787">
    <w:abstractNumId w:val="1"/>
  </w:num>
  <w:num w:numId="2" w16cid:durableId="1327049646">
    <w:abstractNumId w:val="0"/>
  </w:num>
  <w:num w:numId="3" w16cid:durableId="3624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5e5da,#fbf7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1C"/>
    <w:rsid w:val="00032207"/>
    <w:rsid w:val="000343DB"/>
    <w:rsid w:val="001D575C"/>
    <w:rsid w:val="00235CAC"/>
    <w:rsid w:val="002830A0"/>
    <w:rsid w:val="002D6421"/>
    <w:rsid w:val="00375263"/>
    <w:rsid w:val="003C5C1A"/>
    <w:rsid w:val="003E7DA1"/>
    <w:rsid w:val="00432D9A"/>
    <w:rsid w:val="004C20CE"/>
    <w:rsid w:val="0050159A"/>
    <w:rsid w:val="00532BC2"/>
    <w:rsid w:val="005843ED"/>
    <w:rsid w:val="005C535C"/>
    <w:rsid w:val="005C63BC"/>
    <w:rsid w:val="005F3A68"/>
    <w:rsid w:val="00755588"/>
    <w:rsid w:val="00774B42"/>
    <w:rsid w:val="007C6C54"/>
    <w:rsid w:val="0081139E"/>
    <w:rsid w:val="00813A1F"/>
    <w:rsid w:val="00821D25"/>
    <w:rsid w:val="00831CD4"/>
    <w:rsid w:val="0083497C"/>
    <w:rsid w:val="008801A4"/>
    <w:rsid w:val="00882918"/>
    <w:rsid w:val="00940DE4"/>
    <w:rsid w:val="009521A9"/>
    <w:rsid w:val="00995445"/>
    <w:rsid w:val="00AA5383"/>
    <w:rsid w:val="00AB4AE2"/>
    <w:rsid w:val="00AC1471"/>
    <w:rsid w:val="00AC15E4"/>
    <w:rsid w:val="00C17602"/>
    <w:rsid w:val="00C27C4E"/>
    <w:rsid w:val="00C907FF"/>
    <w:rsid w:val="00CB2F1C"/>
    <w:rsid w:val="00CD0F8C"/>
    <w:rsid w:val="00D2738B"/>
    <w:rsid w:val="00D6088D"/>
    <w:rsid w:val="00DE05DF"/>
    <w:rsid w:val="00E84D26"/>
    <w:rsid w:val="00EB4961"/>
    <w:rsid w:val="00F6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5e5da,#fbf7f2"/>
    </o:shapedefaults>
    <o:shapelayout v:ext="edit">
      <o:idmap v:ext="edit" data="2"/>
    </o:shapelayout>
  </w:shapeDefaults>
  <w:decimalSymbol w:val="."/>
  <w:listSeparator w:val=","/>
  <w14:docId w14:val="6DC9BE2F"/>
  <w15:docId w15:val="{F5AF766A-AD83-4925-90B0-776150F4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0CE"/>
    <w:rPr>
      <w:color w:val="DB535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B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42"/>
  </w:style>
  <w:style w:type="paragraph" w:styleId="Footer">
    <w:name w:val="footer"/>
    <w:basedOn w:val="Normal"/>
    <w:link w:val="FooterChar"/>
    <w:uiPriority w:val="99"/>
    <w:unhideWhenUsed/>
    <w:rsid w:val="00774B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Lettau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ＭＳ 明朝"/>
        <a:font script="Hang" typeface="바탕"/>
        <a:font script="Hans" typeface="华文新魏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A9633B-C808-1845-85B7-2BEF7E11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Lettau</dc:creator>
  <cp:keywords/>
  <dc:description/>
  <cp:lastModifiedBy>David Moore</cp:lastModifiedBy>
  <cp:revision>2</cp:revision>
  <cp:lastPrinted>2022-04-29T05:06:00Z</cp:lastPrinted>
  <dcterms:created xsi:type="dcterms:W3CDTF">2025-06-30T06:09:00Z</dcterms:created>
  <dcterms:modified xsi:type="dcterms:W3CDTF">2025-06-30T06:09:00Z</dcterms:modified>
</cp:coreProperties>
</file>